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3927475</wp:posOffset>
            </wp:positionH>
            <wp:positionV relativeFrom="topMargin">
              <wp:align>bottom</wp:align>
            </wp:positionV>
            <wp:extent cx="762000" cy="73342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657225</wp:posOffset>
            </wp:positionH>
            <wp:positionV relativeFrom="topMargin">
              <wp:posOffset>413385</wp:posOffset>
            </wp:positionV>
            <wp:extent cx="1704975" cy="58801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880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INSTRUÇÕES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Enviar recurso para o e-mail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selecao2024.profiap@gmail.com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assunto do e-mail deverá estar nominado da seguinte forma, considerando o recurso interposto: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RECURSO À DIVULGAÇÃO PRELIMINAR DAS INSCRIÇÕES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OU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RECURSO AO RESULTADO PRELIMINAR DO EXAME NACIONAL DE ACESSO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ASSOCIAÇÃO NACIONAL DOS DIRIGENTES DAS INSTITUIÇÕES FEDERAIS DE ENSINO SUPERIOR NO BRASIL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MESTRADO PROFISSIONAL EM ADMINISTRAÇÃO PÚBLICA EM REDE NACIONAL – PROFIAP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02" w:right="118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02" w:right="118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52"/>
        </w:tabs>
        <w:spacing w:after="0" w:before="241" w:line="240" w:lineRule="auto"/>
        <w:ind w:left="1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Recurso referente à/ao :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  <w:tab/>
        <w:t xml:space="preserve">, portador/a do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de identidade nº........................................................, venho respeitosamente apresentar RECURSO ao resultado preliminar .......................................................................... à Comissão de Seleção -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PROFIAP Nº 022/2023 – ENA Turma 2024/01 – Terceira Retificação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MESTRADO PROFISSIONAL EM ADMINISTRAÇÃO PÚBLICA EM REDE NACIONAL – PROFIAP.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" w:line="360" w:lineRule="auto"/>
        <w:ind w:left="10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decisão objeto de recurso é............................................................................ (explicitar a decisão que está contestando).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6"/>
          <w:tab w:val="left" w:leader="none" w:pos="2289"/>
          <w:tab w:val="left" w:leader="none" w:pos="3076"/>
          <w:tab w:val="left" w:leader="none" w:pos="3678"/>
          <w:tab w:val="left" w:leader="none" w:pos="4578"/>
          <w:tab w:val="left" w:leader="none" w:pos="5782"/>
          <w:tab w:val="left" w:leader="none" w:pos="6274"/>
          <w:tab w:val="left" w:leader="none" w:pos="7393"/>
          <w:tab w:val="left" w:leader="none" w:pos="8524"/>
        </w:tabs>
        <w:spacing w:after="0" w:before="126" w:line="360" w:lineRule="auto"/>
        <w:ind w:left="10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</w:t>
        <w:tab/>
        <w:t xml:space="preserve">argumentos</w:t>
        <w:tab/>
        <w:t xml:space="preserve">com</w:t>
        <w:tab/>
        <w:t xml:space="preserve">os</w:t>
        <w:tab/>
        <w:t xml:space="preserve">quais</w:t>
        <w:tab/>
        <w:t xml:space="preserve">contesto</w:t>
        <w:tab/>
        <w:t xml:space="preserve">a</w:t>
        <w:tab/>
        <w:t xml:space="preserve">referida</w:t>
        <w:tab/>
        <w:t xml:space="preserve">decisão</w:t>
        <w:tab/>
        <w:t xml:space="preserve">são:</w:t>
      </w:r>
    </w:p>
    <w:p w:rsidR="00000000" w:rsidDel="00000000" w:rsidP="00000000" w:rsidRDefault="00000000" w:rsidRPr="00000000" w14:paraId="0000001B">
      <w:pPr>
        <w:spacing w:before="129" w:line="360" w:lineRule="auto"/>
        <w:ind w:left="10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spacing w:before="126" w:line="360" w:lineRule="auto"/>
        <w:ind w:left="10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" w:line="360" w:lineRule="auto"/>
        <w:ind w:left="10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fundamentar essa contestação, encaminho anexos os seguintes documentos:</w:t>
      </w:r>
    </w:p>
    <w:p w:rsidR="00000000" w:rsidDel="00000000" w:rsidP="00000000" w:rsidRDefault="00000000" w:rsidRPr="00000000" w14:paraId="0000001E">
      <w:pPr>
        <w:spacing w:before="126" w:line="360" w:lineRule="auto"/>
        <w:ind w:left="10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spacing w:before="127" w:line="360" w:lineRule="auto"/>
        <w:ind w:left="10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" w:line="360" w:lineRule="auto"/>
        <w:ind w:left="364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....................................................,  ......./......./2024.</w:t>
      </w:r>
    </w:p>
    <w:p w:rsidR="00000000" w:rsidDel="00000000" w:rsidP="00000000" w:rsidRDefault="00000000" w:rsidRPr="00000000" w14:paraId="00000021">
      <w:pPr>
        <w:spacing w:line="360" w:lineRule="auto"/>
        <w:ind w:left="293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293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293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" w:line="240" w:lineRule="auto"/>
        <w:ind w:left="29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do/a candidato/a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1701" w:left="1701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selecao2024.profia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2023-11-24T00:00:00Z</vt:lpwstr>
  </property>
  <property fmtid="{D5CDD505-2E9C-101B-9397-08002B2CF9AE}" pid="3" name="Producer">
    <vt:lpwstr>Microsoft® Word 2013</vt:lpwstr>
  </property>
  <property fmtid="{D5CDD505-2E9C-101B-9397-08002B2CF9AE}" pid="4" name="Creator">
    <vt:lpwstr>Microsoft® Word 2013</vt:lpwstr>
  </property>
  <property fmtid="{D5CDD505-2E9C-101B-9397-08002B2CF9AE}" pid="5" name="Created">
    <vt:lpwstr>2015-02-23T00:00:00Z</vt:lpwstr>
  </property>
</Properties>
</file>